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A1" w:rsidRDefault="00715746" w:rsidP="00EB2DF3">
      <w:pPr>
        <w:jc w:val="center"/>
        <w:rPr>
          <w:rFonts w:cstheme="minorHAnsi"/>
          <w:b/>
          <w:sz w:val="32"/>
          <w:szCs w:val="24"/>
          <w:u w:val="single"/>
        </w:rPr>
      </w:pPr>
      <w:r>
        <w:rPr>
          <w:rFonts w:cstheme="minorHAnsi"/>
          <w:b/>
          <w:sz w:val="32"/>
          <w:szCs w:val="24"/>
          <w:u w:val="single"/>
        </w:rPr>
        <w:t xml:space="preserve">Impact of the Primary </w:t>
      </w:r>
      <w:r w:rsidR="00EB2DF3" w:rsidRPr="00EB2DF3">
        <w:rPr>
          <w:rFonts w:cstheme="minorHAnsi"/>
          <w:b/>
          <w:sz w:val="32"/>
          <w:szCs w:val="24"/>
          <w:u w:val="single"/>
        </w:rPr>
        <w:t>PE</w:t>
      </w:r>
      <w:r>
        <w:rPr>
          <w:rFonts w:cstheme="minorHAnsi"/>
          <w:b/>
          <w:sz w:val="32"/>
          <w:szCs w:val="24"/>
          <w:u w:val="single"/>
        </w:rPr>
        <w:t xml:space="preserve"> and</w:t>
      </w:r>
      <w:r w:rsidR="00EB2DF3" w:rsidRPr="00EB2DF3">
        <w:rPr>
          <w:rFonts w:cstheme="minorHAnsi"/>
          <w:b/>
          <w:sz w:val="32"/>
          <w:szCs w:val="24"/>
          <w:u w:val="single"/>
        </w:rPr>
        <w:t xml:space="preserve"> Sport Premium Spending</w:t>
      </w:r>
      <w:r>
        <w:rPr>
          <w:rFonts w:cstheme="minorHAnsi"/>
          <w:b/>
          <w:sz w:val="32"/>
          <w:szCs w:val="24"/>
          <w:u w:val="single"/>
        </w:rPr>
        <w:t xml:space="preserve"> Report</w:t>
      </w:r>
      <w:r w:rsidR="007C5931">
        <w:rPr>
          <w:rFonts w:cstheme="minorHAnsi"/>
          <w:b/>
          <w:sz w:val="32"/>
          <w:szCs w:val="24"/>
          <w:u w:val="single"/>
        </w:rPr>
        <w:t xml:space="preserve"> 22-23</w:t>
      </w: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2457"/>
        <w:gridCol w:w="5106"/>
        <w:gridCol w:w="1683"/>
        <w:gridCol w:w="1358"/>
      </w:tblGrid>
      <w:tr w:rsidR="00DC4FA4" w:rsidTr="00571AD6">
        <w:trPr>
          <w:trHeight w:val="916"/>
        </w:trPr>
        <w:tc>
          <w:tcPr>
            <w:tcW w:w="9246" w:type="dxa"/>
            <w:gridSpan w:val="3"/>
          </w:tcPr>
          <w:p w:rsidR="00715746" w:rsidRDefault="00715746" w:rsidP="00DE4D7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715746" w:rsidRDefault="00715746" w:rsidP="00DE4D74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358" w:type="dxa"/>
          </w:tcPr>
          <w:p w:rsidR="00715746" w:rsidRDefault="00B5262D" w:rsidP="00DE4D74">
            <w:pPr>
              <w:pStyle w:val="TableParagraph"/>
              <w:spacing w:before="130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715746">
              <w:rPr>
                <w:sz w:val="24"/>
              </w:rPr>
              <w:t>%</w:t>
            </w:r>
          </w:p>
        </w:tc>
      </w:tr>
      <w:tr w:rsidR="00DC4FA4" w:rsidTr="00571AD6">
        <w:trPr>
          <w:trHeight w:val="587"/>
        </w:trPr>
        <w:tc>
          <w:tcPr>
            <w:tcW w:w="9246" w:type="dxa"/>
            <w:gridSpan w:val="3"/>
          </w:tcPr>
          <w:p w:rsidR="00715746" w:rsidRDefault="00715746" w:rsidP="00DE4D7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715746" w:rsidRDefault="00715746" w:rsidP="00DE4D7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1358" w:type="dxa"/>
          </w:tcPr>
          <w:p w:rsidR="00715746" w:rsidRDefault="00B5262D" w:rsidP="00DE4D74">
            <w:pPr>
              <w:pStyle w:val="TableParagraph"/>
              <w:spacing w:before="1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715746">
              <w:rPr>
                <w:sz w:val="24"/>
              </w:rPr>
              <w:t>%</w:t>
            </w:r>
          </w:p>
        </w:tc>
      </w:tr>
      <w:tr w:rsidR="00DC4FA4" w:rsidTr="00571AD6">
        <w:trPr>
          <w:trHeight w:val="228"/>
        </w:trPr>
        <w:tc>
          <w:tcPr>
            <w:tcW w:w="9246" w:type="dxa"/>
            <w:gridSpan w:val="3"/>
          </w:tcPr>
          <w:p w:rsidR="00715746" w:rsidRDefault="00715746" w:rsidP="00DE4D74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1358" w:type="dxa"/>
          </w:tcPr>
          <w:p w:rsidR="00715746" w:rsidRDefault="00B5262D" w:rsidP="00DE4D74">
            <w:pPr>
              <w:pStyle w:val="TableParagraph"/>
              <w:spacing w:before="41"/>
              <w:ind w:left="3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80</w:t>
            </w:r>
            <w:r w:rsidR="00715746">
              <w:rPr>
                <w:w w:val="99"/>
                <w:sz w:val="23"/>
              </w:rPr>
              <w:t>%</w:t>
            </w:r>
          </w:p>
        </w:tc>
      </w:tr>
      <w:tr w:rsidR="00DC4FA4" w:rsidTr="00571AD6">
        <w:trPr>
          <w:trHeight w:val="428"/>
        </w:trPr>
        <w:tc>
          <w:tcPr>
            <w:tcW w:w="9246" w:type="dxa"/>
            <w:gridSpan w:val="3"/>
          </w:tcPr>
          <w:p w:rsidR="00715746" w:rsidRDefault="00715746" w:rsidP="00DE4D74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1358" w:type="dxa"/>
          </w:tcPr>
          <w:p w:rsidR="00715746" w:rsidRDefault="00B5262D" w:rsidP="00DE4D74">
            <w:pPr>
              <w:pStyle w:val="TableParagraph"/>
              <w:spacing w:before="12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B2DF3" w:rsidRPr="00EB2DF3" w:rsidTr="00715746">
        <w:trPr>
          <w:trHeight w:val="205"/>
        </w:trPr>
        <w:tc>
          <w:tcPr>
            <w:tcW w:w="10604" w:type="dxa"/>
            <w:gridSpan w:val="4"/>
          </w:tcPr>
          <w:p w:rsidR="00EB2DF3" w:rsidRPr="00EB2DF3" w:rsidRDefault="00EB2DF3" w:rsidP="001733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DF3">
              <w:rPr>
                <w:rFonts w:cstheme="minorHAnsi"/>
                <w:b/>
                <w:sz w:val="24"/>
                <w:szCs w:val="24"/>
              </w:rPr>
              <w:t>Total</w:t>
            </w:r>
            <w:r w:rsidR="006333AC">
              <w:rPr>
                <w:rFonts w:cstheme="minorHAnsi"/>
                <w:b/>
                <w:sz w:val="24"/>
                <w:szCs w:val="24"/>
              </w:rPr>
              <w:t xml:space="preserve"> allocated</w:t>
            </w:r>
            <w:r w:rsidR="002A4470">
              <w:rPr>
                <w:rFonts w:cstheme="minorHAnsi"/>
                <w:b/>
                <w:sz w:val="24"/>
                <w:szCs w:val="24"/>
              </w:rPr>
              <w:t xml:space="preserve"> spend for 2022-23</w:t>
            </w:r>
            <w:r w:rsidRPr="00EB2D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4470">
              <w:rPr>
                <w:rFonts w:cstheme="minorHAnsi"/>
                <w:b/>
                <w:sz w:val="24"/>
                <w:szCs w:val="24"/>
              </w:rPr>
              <w:t>–</w:t>
            </w:r>
            <w:r w:rsidRPr="00EB2D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4470">
              <w:rPr>
                <w:rFonts w:cstheme="minorHAnsi"/>
                <w:b/>
                <w:sz w:val="24"/>
                <w:szCs w:val="24"/>
              </w:rPr>
              <w:t>£36,067</w:t>
            </w:r>
          </w:p>
        </w:tc>
      </w:tr>
      <w:tr w:rsidR="00EB2DF3" w:rsidRPr="00EB2DF3" w:rsidTr="00715746">
        <w:trPr>
          <w:trHeight w:val="426"/>
        </w:trPr>
        <w:tc>
          <w:tcPr>
            <w:tcW w:w="10604" w:type="dxa"/>
            <w:gridSpan w:val="4"/>
          </w:tcPr>
          <w:p w:rsidR="006333AC" w:rsidRPr="00EB2DF3" w:rsidRDefault="006333AC" w:rsidP="002A44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="002A4470">
              <w:rPr>
                <w:rFonts w:cstheme="minorHAnsi"/>
                <w:b/>
                <w:sz w:val="24"/>
                <w:szCs w:val="24"/>
              </w:rPr>
              <w:t>S1 playground- £16,914</w:t>
            </w:r>
          </w:p>
        </w:tc>
      </w:tr>
      <w:tr w:rsidR="006A1985" w:rsidRPr="00EB2DF3" w:rsidTr="00715746">
        <w:trPr>
          <w:trHeight w:val="426"/>
        </w:trPr>
        <w:tc>
          <w:tcPr>
            <w:tcW w:w="10604" w:type="dxa"/>
            <w:gridSpan w:val="4"/>
          </w:tcPr>
          <w:p w:rsidR="006A1985" w:rsidRDefault="006A1985" w:rsidP="002A44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 Spent- 35,877</w:t>
            </w:r>
            <w:bookmarkStart w:id="0" w:name="_GoBack"/>
            <w:bookmarkEnd w:id="0"/>
          </w:p>
        </w:tc>
      </w:tr>
      <w:tr w:rsidR="00382811" w:rsidRPr="00EB2DF3" w:rsidTr="00715746">
        <w:trPr>
          <w:trHeight w:val="646"/>
        </w:trPr>
        <w:tc>
          <w:tcPr>
            <w:tcW w:w="10604" w:type="dxa"/>
            <w:gridSpan w:val="4"/>
          </w:tcPr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Key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indicator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1: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The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engagement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  <w:u w:val="single" w:color="00B9F2"/>
              </w:rPr>
              <w:t>all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pupils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regular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physical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activity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–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Chief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Medical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Officers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guidelines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recommend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that</w:t>
            </w:r>
            <w:r w:rsidRPr="00EB2DF3">
              <w:rPr>
                <w:rFonts w:cstheme="minorHAnsi"/>
                <w:color w:val="00B9F2"/>
                <w:spacing w:val="-5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primary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school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pupils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undertake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at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least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30 minutes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physical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activity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</w:t>
            </w:r>
            <w:r w:rsidRPr="00EB2DF3">
              <w:rPr>
                <w:rFonts w:cstheme="minorHAnsi"/>
                <w:color w:val="00B9F2"/>
                <w:spacing w:val="-2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day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</w:t>
            </w:r>
            <w:r w:rsidRPr="00EB2DF3">
              <w:rPr>
                <w:rFonts w:cstheme="minorHAnsi"/>
                <w:color w:val="00B9F2"/>
                <w:spacing w:val="-1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school</w:t>
            </w:r>
          </w:p>
        </w:tc>
      </w:tr>
      <w:tr w:rsidR="00DC4FA4" w:rsidRPr="00EB2DF3" w:rsidTr="00571AD6">
        <w:trPr>
          <w:trHeight w:val="205"/>
        </w:trPr>
        <w:tc>
          <w:tcPr>
            <w:tcW w:w="2457" w:type="dxa"/>
          </w:tcPr>
          <w:p w:rsidR="00382811" w:rsidRPr="00EB2DF3" w:rsidRDefault="0038281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B2DF3">
              <w:rPr>
                <w:rFonts w:cstheme="minorHAnsi"/>
                <w:b/>
                <w:sz w:val="24"/>
                <w:szCs w:val="24"/>
                <w:u w:val="single"/>
              </w:rPr>
              <w:t>Spending</w:t>
            </w:r>
          </w:p>
        </w:tc>
        <w:tc>
          <w:tcPr>
            <w:tcW w:w="5106" w:type="dxa"/>
          </w:tcPr>
          <w:p w:rsidR="00382811" w:rsidRPr="00EB2DF3" w:rsidRDefault="0038281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B2DF3">
              <w:rPr>
                <w:rFonts w:cstheme="minorHAnsi"/>
                <w:b/>
                <w:sz w:val="24"/>
                <w:szCs w:val="24"/>
                <w:u w:val="single"/>
              </w:rPr>
              <w:t xml:space="preserve">Impact </w:t>
            </w:r>
          </w:p>
        </w:tc>
        <w:tc>
          <w:tcPr>
            <w:tcW w:w="3041" w:type="dxa"/>
            <w:gridSpan w:val="2"/>
          </w:tcPr>
          <w:p w:rsidR="00382811" w:rsidRPr="00EB2DF3" w:rsidRDefault="0038281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B2DF3">
              <w:rPr>
                <w:rFonts w:cstheme="minorHAnsi"/>
                <w:b/>
                <w:sz w:val="24"/>
                <w:szCs w:val="24"/>
                <w:u w:val="single"/>
              </w:rPr>
              <w:t xml:space="preserve">Next Steps </w:t>
            </w:r>
          </w:p>
        </w:tc>
      </w:tr>
      <w:tr w:rsidR="00DC4FA4" w:rsidRPr="00EB2DF3" w:rsidTr="00571AD6">
        <w:trPr>
          <w:trHeight w:val="2352"/>
        </w:trPr>
        <w:tc>
          <w:tcPr>
            <w:tcW w:w="2457" w:type="dxa"/>
          </w:tcPr>
          <w:p w:rsidR="00382811" w:rsidRPr="00EB2DF3" w:rsidRDefault="007D6A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£10070</w:t>
            </w:r>
            <w:r w:rsidR="00382811" w:rsidRPr="00EB2DF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82811" w:rsidRPr="00EB2DF3" w:rsidRDefault="00382811" w:rsidP="00940730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S4YC spo</w:t>
            </w:r>
            <w:r w:rsidR="00940730">
              <w:rPr>
                <w:rFonts w:cstheme="minorHAnsi"/>
                <w:sz w:val="24"/>
                <w:szCs w:val="24"/>
              </w:rPr>
              <w:t xml:space="preserve">rts Coach Monday and Wednesday </w:t>
            </w:r>
          </w:p>
        </w:tc>
        <w:tc>
          <w:tcPr>
            <w:tcW w:w="5106" w:type="dxa"/>
          </w:tcPr>
          <w:p w:rsidR="00940730" w:rsidRDefault="00940730" w:rsidP="008B59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children will have an additional hour of active PE each week through our Wake Up Shake Up programme. This will help us to obtain the recommended 2 hours each week and will have a beneficial impact on children’s mental health and wellbeing, physical health and concentration levels in class. </w:t>
            </w:r>
          </w:p>
          <w:p w:rsidR="00940730" w:rsidRDefault="00940730" w:rsidP="008B59E3">
            <w:pPr>
              <w:rPr>
                <w:rFonts w:cstheme="minorHAnsi"/>
                <w:sz w:val="24"/>
                <w:szCs w:val="24"/>
              </w:rPr>
            </w:pPr>
          </w:p>
          <w:p w:rsidR="008B59E3" w:rsidRPr="00EB2DF3" w:rsidRDefault="004B4729" w:rsidP="008B59E3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A well-structured, active lunchtime provided with more children engaging with sport and physical activity.</w:t>
            </w:r>
            <w:r w:rsidR="008B59E3" w:rsidRPr="00EB2DF3">
              <w:rPr>
                <w:rFonts w:cstheme="minorHAnsi"/>
                <w:sz w:val="24"/>
                <w:szCs w:val="24"/>
              </w:rPr>
              <w:t xml:space="preserve"> </w:t>
            </w:r>
            <w:r w:rsidR="00007927">
              <w:rPr>
                <w:rFonts w:cstheme="minorHAnsi"/>
                <w:sz w:val="24"/>
                <w:szCs w:val="24"/>
              </w:rPr>
              <w:t>100</w:t>
            </w:r>
            <w:r w:rsidR="008B59E3" w:rsidRPr="00EB2DF3">
              <w:rPr>
                <w:rFonts w:cstheme="minorHAnsi"/>
                <w:sz w:val="24"/>
                <w:szCs w:val="24"/>
              </w:rPr>
              <w:t xml:space="preserve">% of all children have participated in an extra-curricular club this year (including lunchtime clubs). </w:t>
            </w:r>
          </w:p>
          <w:p w:rsidR="00382811" w:rsidRDefault="00382811">
            <w:pPr>
              <w:rPr>
                <w:rFonts w:cstheme="minorHAnsi"/>
                <w:sz w:val="24"/>
                <w:szCs w:val="24"/>
              </w:rPr>
            </w:pPr>
          </w:p>
          <w:p w:rsidR="002E7413" w:rsidRDefault="002E7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Offer a variety of extra-curricular clubs. </w:t>
            </w:r>
          </w:p>
          <w:p w:rsidR="002E7413" w:rsidRDefault="002E7413">
            <w:pPr>
              <w:rPr>
                <w:rFonts w:cstheme="minorHAnsi"/>
                <w:sz w:val="24"/>
                <w:szCs w:val="24"/>
              </w:rPr>
            </w:pPr>
          </w:p>
          <w:p w:rsidR="00940730" w:rsidRDefault="00066C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CPD to staff by supporting them with the </w:t>
            </w:r>
            <w:r w:rsidR="002E7413">
              <w:rPr>
                <w:rFonts w:cstheme="minorHAnsi"/>
                <w:sz w:val="24"/>
                <w:szCs w:val="24"/>
              </w:rPr>
              <w:t xml:space="preserve">curriculum. </w:t>
            </w:r>
          </w:p>
          <w:p w:rsidR="00940730" w:rsidRPr="00EB2DF3" w:rsidRDefault="00940730">
            <w:pPr>
              <w:rPr>
                <w:rFonts w:cstheme="minorHAnsi"/>
                <w:sz w:val="24"/>
                <w:szCs w:val="24"/>
              </w:rPr>
            </w:pPr>
          </w:p>
          <w:p w:rsidR="004B4729" w:rsidRDefault="004B4729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Targeted PE interventions used to improve</w:t>
            </w:r>
            <w:r w:rsidR="008B59E3" w:rsidRPr="00EB2DF3">
              <w:rPr>
                <w:rFonts w:cstheme="minorHAnsi"/>
                <w:sz w:val="24"/>
                <w:szCs w:val="24"/>
              </w:rPr>
              <w:t xml:space="preserve"> progress and attainment in PE</w:t>
            </w:r>
            <w:r w:rsidRPr="00EB2DF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4CE1" w:rsidRDefault="00024CE1">
            <w:pPr>
              <w:rPr>
                <w:rFonts w:cstheme="minorHAnsi"/>
                <w:sz w:val="24"/>
                <w:szCs w:val="24"/>
              </w:rPr>
            </w:pPr>
          </w:p>
          <w:p w:rsidR="00024CE1" w:rsidRPr="00EB2DF3" w:rsidRDefault="00024CE1">
            <w:pPr>
              <w:rPr>
                <w:rFonts w:cstheme="minorHAnsi"/>
                <w:sz w:val="24"/>
                <w:szCs w:val="24"/>
              </w:rPr>
            </w:pPr>
            <w:r w:rsidRPr="00024CE1">
              <w:rPr>
                <w:rFonts w:cstheme="minorHAnsi"/>
                <w:color w:val="FF0000"/>
                <w:sz w:val="24"/>
                <w:szCs w:val="24"/>
              </w:rPr>
              <w:t>Staff feedback/Pupil Survey</w:t>
            </w:r>
          </w:p>
        </w:tc>
        <w:tc>
          <w:tcPr>
            <w:tcW w:w="3041" w:type="dxa"/>
            <w:gridSpan w:val="2"/>
          </w:tcPr>
          <w:p w:rsidR="00382811" w:rsidRDefault="008B59E3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Introduction of new PE assessment tool which will help to monitor progress and attainment across all year groups.</w:t>
            </w:r>
            <w:r w:rsidR="00940730">
              <w:rPr>
                <w:rFonts w:cstheme="minorHAnsi"/>
                <w:sz w:val="24"/>
                <w:szCs w:val="24"/>
              </w:rPr>
              <w:t xml:space="preserve"> Sports coach will be trialling the use of IPEP</w:t>
            </w:r>
            <w:r w:rsidR="002E7413">
              <w:rPr>
                <w:rFonts w:cstheme="minorHAnsi"/>
                <w:sz w:val="24"/>
                <w:szCs w:val="24"/>
              </w:rPr>
              <w:t>.</w:t>
            </w:r>
          </w:p>
          <w:p w:rsidR="002E7413" w:rsidRDefault="002E7413">
            <w:pPr>
              <w:rPr>
                <w:rFonts w:cstheme="minorHAnsi"/>
                <w:sz w:val="24"/>
                <w:szCs w:val="24"/>
              </w:rPr>
            </w:pPr>
          </w:p>
          <w:p w:rsidR="00007927" w:rsidRDefault="002E7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Timetable to be changed each term to ensure PE CPD is offered to as many staff as possible. </w:t>
            </w:r>
          </w:p>
          <w:p w:rsidR="00007927" w:rsidRPr="00007927" w:rsidRDefault="00007927" w:rsidP="00007927">
            <w:pPr>
              <w:rPr>
                <w:rFonts w:cstheme="minorHAnsi"/>
                <w:sz w:val="24"/>
                <w:szCs w:val="24"/>
              </w:rPr>
            </w:pP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Sports coach to continue providing the children with active lunch times (change up the sports/games each half term to provide children with wider experiences)</w:t>
            </w: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Extra-curricular clubs to continue to be tracked. Key children identified. </w:t>
            </w: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 voice questionnaire- what do they want?  </w:t>
            </w:r>
          </w:p>
          <w:p w:rsidR="00007927" w:rsidRDefault="00007927" w:rsidP="00007927">
            <w:pPr>
              <w:rPr>
                <w:rFonts w:cstheme="minorHAnsi"/>
                <w:sz w:val="24"/>
                <w:szCs w:val="24"/>
              </w:rPr>
            </w:pPr>
          </w:p>
          <w:p w:rsidR="002E7413" w:rsidRPr="00007927" w:rsidRDefault="002E7413" w:rsidP="000079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205"/>
        </w:trPr>
        <w:tc>
          <w:tcPr>
            <w:tcW w:w="2457" w:type="dxa"/>
          </w:tcPr>
          <w:p w:rsidR="00BB6CA8" w:rsidRPr="00BB6CA8" w:rsidRDefault="00BB6CA8" w:rsidP="00BB6CA8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BB6CA8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£795</w:t>
            </w:r>
          </w:p>
          <w:p w:rsidR="00BB6CA8" w:rsidRDefault="00BB6CA8" w:rsidP="00BB6CA8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BB6CA8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t>Fundamentals Programme</w:t>
            </w:r>
          </w:p>
          <w:p w:rsidR="00BB6CA8" w:rsidRPr="00BB6CA8" w:rsidRDefault="00BB6CA8" w:rsidP="00BB6CA8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  <w:lastRenderedPageBreak/>
              <w:t xml:space="preserve">6 X ½ days </w:t>
            </w:r>
          </w:p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</w:tcPr>
          <w:p w:rsidR="00BB6CA8" w:rsidRPr="00BB6CA8" w:rsidRDefault="00BB6CA8" w:rsidP="00BB6CA8">
            <w:pPr>
              <w:shd w:val="clear" w:color="auto" w:fill="F8F8F8"/>
              <w:spacing w:after="150" w:line="330" w:lineRule="atLeast"/>
              <w:rPr>
                <w:rFonts w:ascii="Helvetica" w:eastAsia="Times New Roman" w:hAnsi="Helvetica" w:cs="Times New Roman"/>
                <w:color w:val="333333"/>
                <w:spacing w:val="8"/>
                <w:sz w:val="21"/>
                <w:szCs w:val="21"/>
                <w:lang w:eastAsia="en-GB"/>
              </w:rPr>
            </w:pPr>
            <w:r w:rsidRPr="00BB6CA8">
              <w:rPr>
                <w:rFonts w:ascii="Helvetica" w:eastAsia="Times New Roman" w:hAnsi="Helvetica" w:cs="Times New Roman"/>
                <w:b/>
                <w:bCs/>
                <w:color w:val="333333"/>
                <w:spacing w:val="8"/>
                <w:sz w:val="21"/>
                <w:szCs w:val="21"/>
                <w:lang w:eastAsia="en-GB"/>
              </w:rPr>
              <w:lastRenderedPageBreak/>
              <w:t>This programme supports</w:t>
            </w:r>
          </w:p>
          <w:p w:rsidR="00BB6CA8" w:rsidRPr="00BB6CA8" w:rsidRDefault="00BB6CA8" w:rsidP="00007927">
            <w:pPr>
              <w:numPr>
                <w:ilvl w:val="0"/>
                <w:numId w:val="2"/>
              </w:numPr>
              <w:shd w:val="clear" w:color="auto" w:fill="F8F8F8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</w:pPr>
            <w:r w:rsidRPr="00BB6CA8"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  <w:t>Pupils with poor gross motor skills</w:t>
            </w:r>
          </w:p>
          <w:p w:rsidR="00BB6CA8" w:rsidRPr="00BB6CA8" w:rsidRDefault="00BB6CA8" w:rsidP="00007927">
            <w:pPr>
              <w:numPr>
                <w:ilvl w:val="0"/>
                <w:numId w:val="2"/>
              </w:numPr>
              <w:shd w:val="clear" w:color="auto" w:fill="F8F8F8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</w:pPr>
            <w:r w:rsidRPr="00BB6CA8"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  <w:t>Physical literacy of less active pupils</w:t>
            </w:r>
          </w:p>
          <w:p w:rsidR="00BB6CA8" w:rsidRPr="00BB6CA8" w:rsidRDefault="00BB6CA8" w:rsidP="00007927">
            <w:pPr>
              <w:numPr>
                <w:ilvl w:val="0"/>
                <w:numId w:val="2"/>
              </w:numPr>
              <w:shd w:val="clear" w:color="auto" w:fill="F8F8F8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</w:pPr>
            <w:r w:rsidRPr="00BB6CA8">
              <w:rPr>
                <w:rFonts w:ascii="Helvetica" w:eastAsia="Times New Roman" w:hAnsi="Helvetica" w:cs="Times New Roman"/>
                <w:color w:val="333333"/>
                <w:spacing w:val="3"/>
                <w:sz w:val="21"/>
                <w:szCs w:val="21"/>
                <w:lang w:eastAsia="en-GB"/>
              </w:rPr>
              <w:lastRenderedPageBreak/>
              <w:t>Pupils attaining Age Related Expectations at end of KS1</w:t>
            </w:r>
          </w:p>
          <w:p w:rsidR="00007927" w:rsidRPr="00007927" w:rsidRDefault="00007927" w:rsidP="00007927">
            <w:pPr>
              <w:numPr>
                <w:ilvl w:val="0"/>
                <w:numId w:val="2"/>
              </w:num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007927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Following the programme, there was a</w:t>
            </w:r>
            <w:r w:rsidRPr="0000792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GB"/>
              </w:rPr>
              <w:t xml:space="preserve"> 9% increase</w:t>
            </w:r>
            <w:r w:rsidRPr="00007927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in the number of children</w:t>
            </w:r>
          </w:p>
          <w:p w:rsidR="00DC4FA4" w:rsidRPr="00EB2DF3" w:rsidRDefault="00DC4FA4" w:rsidP="00571AD6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382811" w:rsidRPr="00EB2DF3" w:rsidRDefault="00DC4F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We will continue to offer this programme to our Y6 children.</w:t>
            </w:r>
          </w:p>
        </w:tc>
      </w:tr>
      <w:tr w:rsidR="00382811" w:rsidRPr="00EB2DF3" w:rsidTr="00715746">
        <w:trPr>
          <w:trHeight w:val="426"/>
        </w:trPr>
        <w:tc>
          <w:tcPr>
            <w:tcW w:w="10604" w:type="dxa"/>
            <w:gridSpan w:val="4"/>
          </w:tcPr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Key</w:t>
            </w:r>
            <w:r w:rsidRPr="00EB2DF3">
              <w:rPr>
                <w:rFonts w:cstheme="minorHAnsi"/>
                <w:b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indicator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2: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The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profile</w:t>
            </w:r>
            <w:r w:rsidRPr="00EB2DF3">
              <w:rPr>
                <w:rFonts w:cstheme="minorHAnsi"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PESSPA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being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raised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across</w:t>
            </w:r>
            <w:r w:rsidRPr="00EB2DF3">
              <w:rPr>
                <w:rFonts w:cstheme="minorHAnsi"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the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school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as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tool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for</w:t>
            </w:r>
            <w:r w:rsidRPr="00EB2DF3">
              <w:rPr>
                <w:rFonts w:cstheme="minorHAnsi"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whole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school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improvement</w:t>
            </w:r>
          </w:p>
        </w:tc>
      </w:tr>
      <w:tr w:rsidR="00DC4FA4" w:rsidRPr="00EB2DF3" w:rsidTr="00571AD6">
        <w:trPr>
          <w:trHeight w:val="2998"/>
        </w:trPr>
        <w:tc>
          <w:tcPr>
            <w:tcW w:w="2457" w:type="dxa"/>
          </w:tcPr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£2873</w:t>
            </w:r>
          </w:p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PE Lead TLR</w:t>
            </w:r>
          </w:p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Focus areas</w:t>
            </w:r>
          </w:p>
          <w:p w:rsidR="00382811" w:rsidRPr="00EB2DF3" w:rsidRDefault="00382811" w:rsidP="003828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B2DF3">
              <w:rPr>
                <w:rFonts w:asciiTheme="minorHAnsi" w:hAnsiTheme="minorHAnsi" w:cstheme="minorHAnsi"/>
                <w:sz w:val="24"/>
                <w:szCs w:val="24"/>
              </w:rPr>
              <w:t>-To provide a clear vision for PE and school sport at Mount Primary.</w:t>
            </w:r>
          </w:p>
          <w:p w:rsidR="00382811" w:rsidRPr="00EB2DF3" w:rsidRDefault="00382811" w:rsidP="003828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B2DF3">
              <w:rPr>
                <w:rFonts w:asciiTheme="minorHAnsi" w:hAnsiTheme="minorHAnsi" w:cstheme="minorHAnsi"/>
                <w:sz w:val="24"/>
                <w:szCs w:val="24"/>
              </w:rPr>
              <w:t>- Ensure a wider offer is in place for all children, giving them access to a range of extra-curricular opportunities that promote physical and mental wellbeing.</w:t>
            </w:r>
          </w:p>
          <w:p w:rsidR="00382811" w:rsidRPr="00EB2DF3" w:rsidRDefault="00382811" w:rsidP="003828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2811" w:rsidRPr="00EB2DF3" w:rsidRDefault="00382811" w:rsidP="003828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2811" w:rsidRPr="00EB2DF3" w:rsidRDefault="00382811" w:rsidP="003828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</w:tcPr>
          <w:p w:rsidR="00382811" w:rsidRDefault="00024CE1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</w:t>
            </w:r>
            <w:r w:rsidR="0045667D">
              <w:rPr>
                <w:rFonts w:cstheme="minorHAnsi"/>
                <w:sz w:val="24"/>
                <w:szCs w:val="24"/>
              </w:rPr>
              <w:t xml:space="preserve"> of clubs and competitions. Risk assessments etc. </w:t>
            </w: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Organising CPD for staff</w:t>
            </w: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Quality assuring staff</w:t>
            </w:r>
            <w:r w:rsidR="00DC4FA4">
              <w:rPr>
                <w:rFonts w:cstheme="minorHAnsi"/>
                <w:sz w:val="24"/>
                <w:szCs w:val="24"/>
              </w:rPr>
              <w:t>- supported staff where necessary.</w:t>
            </w: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</w:p>
          <w:p w:rsidR="00024CE1" w:rsidRDefault="00024CE1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Audits of equipment</w:t>
            </w:r>
          </w:p>
          <w:p w:rsidR="00024CE1" w:rsidRPr="00EB2DF3" w:rsidRDefault="00024CE1" w:rsidP="00382811">
            <w:pPr>
              <w:rPr>
                <w:rFonts w:cstheme="minorHAnsi"/>
                <w:sz w:val="24"/>
                <w:szCs w:val="24"/>
              </w:rPr>
            </w:pPr>
          </w:p>
          <w:p w:rsidR="00382811" w:rsidRPr="00EB2DF3" w:rsidRDefault="00DC4FA4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  <w:r w:rsidR="00382811" w:rsidRPr="00EB2DF3">
              <w:rPr>
                <w:rFonts w:cstheme="minorHAnsi"/>
                <w:sz w:val="24"/>
                <w:szCs w:val="24"/>
              </w:rPr>
              <w:t xml:space="preserve">% of all children have participated in an </w:t>
            </w:r>
            <w:r w:rsidR="00A34019" w:rsidRPr="00EB2DF3">
              <w:rPr>
                <w:rFonts w:cstheme="minorHAnsi"/>
                <w:sz w:val="24"/>
                <w:szCs w:val="24"/>
              </w:rPr>
              <w:t>after-school</w:t>
            </w:r>
            <w:r w:rsidR="00382811" w:rsidRPr="00EB2DF3">
              <w:rPr>
                <w:rFonts w:cstheme="minorHAnsi"/>
                <w:sz w:val="24"/>
                <w:szCs w:val="24"/>
              </w:rPr>
              <w:t xml:space="preserve"> </w:t>
            </w:r>
            <w:r w:rsidR="00A34019" w:rsidRPr="00EB2DF3">
              <w:rPr>
                <w:rFonts w:cstheme="minorHAnsi"/>
                <w:sz w:val="24"/>
                <w:szCs w:val="24"/>
              </w:rPr>
              <w:t>extra-curricular club.</w:t>
            </w:r>
          </w:p>
          <w:p w:rsidR="00A34019" w:rsidRPr="00EB2DF3" w:rsidRDefault="00A34019" w:rsidP="00382811">
            <w:pPr>
              <w:rPr>
                <w:rFonts w:cstheme="minorHAnsi"/>
                <w:sz w:val="24"/>
                <w:szCs w:val="24"/>
              </w:rPr>
            </w:pPr>
          </w:p>
          <w:p w:rsidR="00A34019" w:rsidRPr="00EB2DF3" w:rsidRDefault="00DC4FA4" w:rsidP="003828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  <w:r w:rsidR="00A34019" w:rsidRPr="00EB2DF3">
              <w:rPr>
                <w:rFonts w:cstheme="minorHAnsi"/>
                <w:sz w:val="24"/>
                <w:szCs w:val="24"/>
              </w:rPr>
              <w:t>% of all SEND children have participated in an after-school extra-curricular club.</w:t>
            </w:r>
          </w:p>
          <w:p w:rsidR="00A34019" w:rsidRPr="00EB2DF3" w:rsidRDefault="00A34019" w:rsidP="00382811">
            <w:pPr>
              <w:rPr>
                <w:rFonts w:cstheme="minorHAnsi"/>
                <w:sz w:val="24"/>
                <w:szCs w:val="24"/>
              </w:rPr>
            </w:pPr>
          </w:p>
          <w:p w:rsidR="00A34019" w:rsidRPr="00EB2DF3" w:rsidRDefault="00DC4FA4" w:rsidP="00A340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  <w:r w:rsidR="00A34019" w:rsidRPr="00EB2DF3">
              <w:rPr>
                <w:rFonts w:cstheme="minorHAnsi"/>
                <w:sz w:val="24"/>
                <w:szCs w:val="24"/>
              </w:rPr>
              <w:t>% of all pupil premium children have participated in an after-school extra-curricular club.</w:t>
            </w:r>
          </w:p>
          <w:p w:rsidR="00A34019" w:rsidRPr="00EB2DF3" w:rsidRDefault="00A34019" w:rsidP="0038281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</w:tcPr>
          <w:p w:rsidR="00A34019" w:rsidRPr="00EB2DF3" w:rsidRDefault="00A34019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Continue to work closely with the school office to track participation in extra-curricular clubs. This has helped to ensure that access the extra-curricular provision is fair for all children. Pupil premium and SEND children to continue to be a focus. </w:t>
            </w:r>
          </w:p>
          <w:p w:rsidR="00A34019" w:rsidRPr="00EB2DF3" w:rsidRDefault="00A34019">
            <w:pPr>
              <w:rPr>
                <w:rFonts w:cstheme="minorHAnsi"/>
                <w:sz w:val="24"/>
                <w:szCs w:val="24"/>
              </w:rPr>
            </w:pPr>
          </w:p>
          <w:p w:rsidR="00382811" w:rsidRDefault="00E70406" w:rsidP="00B52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Staff questionnaire following CPD- do they now feel more confident teaching…? </w:t>
            </w:r>
          </w:p>
          <w:p w:rsidR="00E70406" w:rsidRDefault="00E70406" w:rsidP="00B5262D">
            <w:pPr>
              <w:rPr>
                <w:rFonts w:cstheme="minorHAnsi"/>
                <w:sz w:val="24"/>
                <w:szCs w:val="24"/>
              </w:rPr>
            </w:pPr>
          </w:p>
          <w:p w:rsidR="00E70406" w:rsidRDefault="00E70406" w:rsidP="00B52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with links to LFC Foundation coaches to provide further CPD opportunities.</w:t>
            </w:r>
          </w:p>
          <w:p w:rsidR="00E70406" w:rsidRDefault="00E70406" w:rsidP="00B5262D">
            <w:pPr>
              <w:rPr>
                <w:rFonts w:cstheme="minorHAnsi"/>
                <w:sz w:val="24"/>
                <w:szCs w:val="24"/>
              </w:rPr>
            </w:pPr>
          </w:p>
          <w:p w:rsidR="00E70406" w:rsidRDefault="00E70406" w:rsidP="00B52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new planning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iPeP</w:t>
            </w:r>
            <w:proofErr w:type="spellEnd"/>
            <w:r>
              <w:rPr>
                <w:rFonts w:cstheme="minorHAnsi"/>
                <w:sz w:val="24"/>
                <w:szCs w:val="24"/>
              </w:rPr>
              <w:t>) as we get it for free with the S4YC coaches. Ensure quality and staff are happy with it. CPD to be provided.</w:t>
            </w:r>
          </w:p>
          <w:p w:rsidR="00E70406" w:rsidRPr="00EB2DF3" w:rsidRDefault="00E70406" w:rsidP="00B52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Target children who are not accessing extra-curricular clubs with a possible lunchtime club. </w:t>
            </w:r>
          </w:p>
        </w:tc>
      </w:tr>
      <w:tr w:rsidR="00B653B5" w:rsidRPr="00EB2DF3" w:rsidTr="00715746">
        <w:trPr>
          <w:trHeight w:val="205"/>
        </w:trPr>
        <w:tc>
          <w:tcPr>
            <w:tcW w:w="10604" w:type="dxa"/>
            <w:gridSpan w:val="4"/>
          </w:tcPr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Key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indicator</w:t>
            </w:r>
            <w:r w:rsidRPr="00EB2DF3">
              <w:rPr>
                <w:rFonts w:cstheme="minorHAnsi"/>
                <w:b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3:</w:t>
            </w:r>
            <w:r w:rsidRPr="00EB2DF3">
              <w:rPr>
                <w:rFonts w:cstheme="minorHAnsi"/>
                <w:b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Increased</w:t>
            </w:r>
            <w:r w:rsidRPr="00EB2DF3">
              <w:rPr>
                <w:rFonts w:cstheme="minorHAnsi"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confidence,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knowledge</w:t>
            </w:r>
            <w:r w:rsidRPr="00EB2DF3">
              <w:rPr>
                <w:rFonts w:cstheme="minorHAnsi"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and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skills</w:t>
            </w:r>
            <w:r w:rsidRPr="00EB2DF3">
              <w:rPr>
                <w:rFonts w:cstheme="minorHAnsi"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all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staff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teaching</w:t>
            </w:r>
            <w:r w:rsidRPr="00EB2DF3">
              <w:rPr>
                <w:rFonts w:cstheme="minorHAnsi"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PE</w:t>
            </w:r>
            <w:r w:rsidRPr="00EB2DF3">
              <w:rPr>
                <w:rFonts w:cstheme="minorHAnsi"/>
                <w:color w:val="00B9F2"/>
                <w:spacing w:val="-4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and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sport</w:t>
            </w:r>
          </w:p>
        </w:tc>
      </w:tr>
      <w:tr w:rsidR="00DC4FA4" w:rsidRPr="00EB2DF3" w:rsidTr="00571AD6">
        <w:trPr>
          <w:trHeight w:val="3439"/>
        </w:trPr>
        <w:tc>
          <w:tcPr>
            <w:tcW w:w="2457" w:type="dxa"/>
          </w:tcPr>
          <w:p w:rsidR="007C5931" w:rsidRPr="00EB2DF3" w:rsidRDefault="007C5931" w:rsidP="007C59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£300</w:t>
            </w:r>
          </w:p>
          <w:p w:rsidR="007C5931" w:rsidRPr="00EB2DF3" w:rsidRDefault="007C5931" w:rsidP="007C593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PE Scheme of work</w:t>
            </w:r>
          </w:p>
          <w:p w:rsidR="001733B8" w:rsidRDefault="007C5931" w:rsidP="007C593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The structure of the Scheme of Work allows us to teach in a way, which suits our needs and aims.</w:t>
            </w:r>
          </w:p>
          <w:p w:rsidR="001733B8" w:rsidRPr="001733B8" w:rsidRDefault="001733B8" w:rsidP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 w:rsidP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Pr="001733B8" w:rsidRDefault="001733B8" w:rsidP="00173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</w:tcPr>
          <w:p w:rsidR="00E70406" w:rsidRDefault="00E70406" w:rsidP="00E70406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Easy to ensure progression across key stages and all year groups. </w:t>
            </w:r>
            <w:r>
              <w:rPr>
                <w:rFonts w:cstheme="minorHAnsi"/>
                <w:sz w:val="24"/>
                <w:szCs w:val="24"/>
              </w:rPr>
              <w:t>Less confident staff have ready-made planning that they can tailor to their class needs.</w:t>
            </w:r>
          </w:p>
          <w:p w:rsidR="00E70406" w:rsidRDefault="00E70406" w:rsidP="007C5931">
            <w:pPr>
              <w:rPr>
                <w:rFonts w:cstheme="minorHAnsi"/>
                <w:sz w:val="24"/>
                <w:szCs w:val="24"/>
              </w:rPr>
            </w:pPr>
          </w:p>
          <w:p w:rsidR="007C5931" w:rsidRPr="00E70406" w:rsidRDefault="007C5931" w:rsidP="007C593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70406">
              <w:rPr>
                <w:rFonts w:cstheme="minorHAnsi"/>
                <w:b/>
                <w:sz w:val="24"/>
                <w:szCs w:val="24"/>
                <w:u w:val="single"/>
              </w:rPr>
              <w:t>Staff comments:</w:t>
            </w:r>
          </w:p>
          <w:p w:rsidR="009B5FB7" w:rsidRDefault="007C5931" w:rsidP="007C593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“The improvements that </w:t>
            </w:r>
            <w:proofErr w:type="spellStart"/>
            <w:r w:rsidRPr="00EB2DF3">
              <w:rPr>
                <w:rFonts w:cstheme="minorHAnsi"/>
                <w:sz w:val="24"/>
                <w:szCs w:val="24"/>
              </w:rPr>
              <w:t>edsential</w:t>
            </w:r>
            <w:proofErr w:type="spellEnd"/>
            <w:r w:rsidRPr="00EB2DF3">
              <w:rPr>
                <w:rFonts w:cstheme="minorHAnsi"/>
                <w:sz w:val="24"/>
                <w:szCs w:val="24"/>
              </w:rPr>
              <w:t xml:space="preserve"> have made to plans are really useful.”</w:t>
            </w:r>
          </w:p>
          <w:p w:rsidR="009B5FB7" w:rsidRDefault="009B5FB7" w:rsidP="007C5931">
            <w:pPr>
              <w:rPr>
                <w:rFonts w:cstheme="minorHAnsi"/>
                <w:sz w:val="24"/>
                <w:szCs w:val="24"/>
              </w:rPr>
            </w:pPr>
          </w:p>
          <w:p w:rsidR="007C5931" w:rsidRPr="00EB2DF3" w:rsidRDefault="009B5FB7" w:rsidP="007C59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“I am confident at teaching PE so I use the knowledge mats for each unit of work”</w:t>
            </w:r>
            <w:r w:rsidR="007C5931" w:rsidRPr="00EB2DF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C5931" w:rsidRPr="00EB2DF3" w:rsidRDefault="007C5931" w:rsidP="007C5931">
            <w:pPr>
              <w:rPr>
                <w:rFonts w:cstheme="minorHAnsi"/>
                <w:sz w:val="24"/>
                <w:szCs w:val="24"/>
              </w:rPr>
            </w:pPr>
          </w:p>
          <w:p w:rsidR="009B5FB7" w:rsidRDefault="007C5931" w:rsidP="009B5FB7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“The plans are a good guide and easy to adapt.”</w:t>
            </w: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“Sometimes I find the activities hard to understand</w:t>
            </w:r>
            <w:r w:rsidR="00720575">
              <w:rPr>
                <w:rFonts w:cstheme="minorHAnsi"/>
                <w:sz w:val="24"/>
                <w:szCs w:val="24"/>
              </w:rPr>
              <w:t xml:space="preserve">” </w:t>
            </w:r>
          </w:p>
          <w:p w:rsidR="00720575" w:rsidRDefault="00720575" w:rsidP="009B5FB7">
            <w:pPr>
              <w:rPr>
                <w:rFonts w:cstheme="minorHAnsi"/>
                <w:sz w:val="24"/>
                <w:szCs w:val="24"/>
              </w:rPr>
            </w:pPr>
          </w:p>
          <w:p w:rsidR="00720575" w:rsidRDefault="00720575" w:rsidP="009B5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“The assessment tools are tick sheets which increase teacher workload with minimal impact on the children”</w:t>
            </w: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 voice- ‘I have enjoyed my PE lessons as we get to play lots of different games.’ </w:t>
            </w: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 have enjoyed learning about dances from different parts of the world’</w:t>
            </w:r>
          </w:p>
          <w:p w:rsidR="009B5FB7" w:rsidRDefault="009B5FB7" w:rsidP="009B5F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‘PE is fun’</w:t>
            </w:r>
          </w:p>
          <w:p w:rsidR="00B653B5" w:rsidRPr="00EB2DF3" w:rsidRDefault="00B653B5" w:rsidP="007C59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720575" w:rsidRDefault="00720575">
            <w:pPr>
              <w:rPr>
                <w:rFonts w:cstheme="minorHAnsi"/>
                <w:sz w:val="24"/>
                <w:szCs w:val="24"/>
              </w:rPr>
            </w:pPr>
          </w:p>
          <w:p w:rsidR="00382811" w:rsidRDefault="007C5931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PE lead to use pupil voice, staff questionnaires and observations to ensure all teachers are confident following plans and progression documents.</w:t>
            </w:r>
          </w:p>
          <w:p w:rsidR="00024CE1" w:rsidRDefault="00024CE1">
            <w:pPr>
              <w:rPr>
                <w:rFonts w:cstheme="minorHAnsi"/>
                <w:sz w:val="24"/>
                <w:szCs w:val="24"/>
              </w:rPr>
            </w:pPr>
          </w:p>
          <w:p w:rsidR="009B5FB7" w:rsidRDefault="009B5FB7">
            <w:pPr>
              <w:rPr>
                <w:rFonts w:cstheme="minorHAnsi"/>
                <w:sz w:val="24"/>
                <w:szCs w:val="24"/>
              </w:rPr>
            </w:pPr>
          </w:p>
          <w:p w:rsidR="009B5FB7" w:rsidRDefault="009B5FB7">
            <w:pPr>
              <w:rPr>
                <w:rFonts w:cstheme="minorHAnsi"/>
                <w:sz w:val="24"/>
                <w:szCs w:val="24"/>
              </w:rPr>
            </w:pPr>
          </w:p>
          <w:p w:rsidR="009B5FB7" w:rsidRPr="00EB2DF3" w:rsidRDefault="009B5F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1499"/>
        </w:trPr>
        <w:tc>
          <w:tcPr>
            <w:tcW w:w="2457" w:type="dxa"/>
          </w:tcPr>
          <w:p w:rsidR="00B653B5" w:rsidRDefault="007601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£700</w:t>
            </w:r>
          </w:p>
          <w:p w:rsidR="00760131" w:rsidRPr="00EB2DF3" w:rsidRDefault="007601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 leader support programme.</w:t>
            </w:r>
          </w:p>
        </w:tc>
        <w:tc>
          <w:tcPr>
            <w:tcW w:w="5106" w:type="dxa"/>
          </w:tcPr>
          <w:p w:rsidR="00382811" w:rsidRDefault="00760131" w:rsidP="00760131">
            <w:pPr>
              <w:rPr>
                <w:rStyle w:val="Emphasis"/>
                <w:rFonts w:cstheme="minorHAnsi"/>
                <w:i w:val="0"/>
                <w:spacing w:val="8"/>
                <w:sz w:val="24"/>
                <w:szCs w:val="24"/>
                <w:shd w:val="clear" w:color="auto" w:fill="F8F8F8"/>
              </w:rPr>
            </w:pPr>
            <w:r w:rsidRPr="00760131">
              <w:rPr>
                <w:rStyle w:val="Emphasis"/>
                <w:rFonts w:cstheme="minorHAnsi"/>
                <w:i w:val="0"/>
                <w:spacing w:val="8"/>
                <w:sz w:val="24"/>
                <w:szCs w:val="24"/>
                <w:shd w:val="clear" w:color="auto" w:fill="F8F8F8"/>
              </w:rPr>
              <w:t>As a new subject leader, the support I have received this year has been invaluable in helping myself to develop into the role and understand the multidimensional aspects of PE and Sport in schools.</w:t>
            </w:r>
          </w:p>
          <w:p w:rsidR="00760131" w:rsidRDefault="00760131" w:rsidP="00760131">
            <w:pPr>
              <w:rPr>
                <w:rStyle w:val="Emphasis"/>
                <w:rFonts w:cstheme="minorHAnsi"/>
                <w:i w:val="0"/>
                <w:spacing w:val="8"/>
                <w:sz w:val="24"/>
                <w:szCs w:val="24"/>
                <w:shd w:val="clear" w:color="auto" w:fill="F8F8F8"/>
              </w:rPr>
            </w:pPr>
          </w:p>
          <w:p w:rsidR="00BB6CA8" w:rsidRDefault="00BB6CA8" w:rsidP="00BB6CA8">
            <w:pPr>
              <w:pStyle w:val="NormalWeb"/>
              <w:shd w:val="clear" w:color="auto" w:fill="F8F8F8"/>
              <w:spacing w:before="0" w:beforeAutospacing="0" w:after="150" w:afterAutospacing="0" w:line="330" w:lineRule="atLeast"/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</w:pPr>
            <w:r>
              <w:rPr>
                <w:rStyle w:val="Strong"/>
                <w:rFonts w:ascii="Helvetica" w:hAnsi="Helvetica"/>
                <w:color w:val="333333"/>
                <w:spacing w:val="8"/>
                <w:sz w:val="21"/>
                <w:szCs w:val="21"/>
              </w:rPr>
              <w:t>Includes</w:t>
            </w:r>
          </w:p>
          <w:p w:rsidR="00BB6CA8" w:rsidRDefault="00BB6CA8" w:rsidP="00BB6CA8">
            <w:pPr>
              <w:pStyle w:val="NormalWeb"/>
              <w:shd w:val="clear" w:color="auto" w:fill="F8F8F8"/>
              <w:spacing w:before="0" w:beforeAutospacing="0" w:after="150" w:afterAutospacing="0" w:line="330" w:lineRule="atLeast"/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  <w:t>PE and Sport Premium advice, action plans, learning walks and observations, policy writing and school website guidance and compliance</w:t>
            </w:r>
          </w:p>
          <w:p w:rsidR="00BB6CA8" w:rsidRDefault="00BB6CA8" w:rsidP="00BB6CA8">
            <w:pPr>
              <w:pStyle w:val="NormalWeb"/>
              <w:shd w:val="clear" w:color="auto" w:fill="F8F8F8"/>
              <w:spacing w:before="0" w:beforeAutospacing="0" w:after="150" w:afterAutospacing="0" w:line="330" w:lineRule="atLeast"/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  <w:t>Termly in school/online update meeting</w:t>
            </w:r>
          </w:p>
          <w:p w:rsidR="00BB6CA8" w:rsidRDefault="00BB6CA8" w:rsidP="00BB6CA8">
            <w:pPr>
              <w:pStyle w:val="NormalWeb"/>
              <w:shd w:val="clear" w:color="auto" w:fill="F8F8F8"/>
              <w:spacing w:before="0" w:beforeAutospacing="0" w:after="150" w:afterAutospacing="0" w:line="330" w:lineRule="atLeast"/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pacing w:val="8"/>
                <w:sz w:val="21"/>
                <w:szCs w:val="21"/>
              </w:rPr>
              <w:t>Termly newsletter including ‘Tasks for the Term’, useful resources and updates on national and local guidance.</w:t>
            </w:r>
          </w:p>
          <w:p w:rsidR="00760131" w:rsidRPr="00760131" w:rsidRDefault="00760131" w:rsidP="00760131">
            <w:pPr>
              <w:rPr>
                <w:i/>
              </w:rPr>
            </w:pPr>
          </w:p>
        </w:tc>
        <w:tc>
          <w:tcPr>
            <w:tcW w:w="3041" w:type="dxa"/>
            <w:gridSpan w:val="2"/>
          </w:tcPr>
          <w:p w:rsidR="00382811" w:rsidRPr="00EB2DF3" w:rsidRDefault="003828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3B5" w:rsidRPr="00EB2DF3" w:rsidTr="00715746">
        <w:trPr>
          <w:trHeight w:val="205"/>
        </w:trPr>
        <w:tc>
          <w:tcPr>
            <w:tcW w:w="10604" w:type="dxa"/>
            <w:gridSpan w:val="4"/>
          </w:tcPr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Key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indicator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4:</w:t>
            </w:r>
            <w:r w:rsidRPr="00EB2DF3">
              <w:rPr>
                <w:rFonts w:cstheme="minorHAnsi"/>
                <w:b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Broader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experience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range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sports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and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activities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offered</w:t>
            </w:r>
            <w:r w:rsidRPr="00EB2DF3">
              <w:rPr>
                <w:rFonts w:cstheme="minorHAnsi"/>
                <w:color w:val="00B9F2"/>
                <w:spacing w:val="-5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to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all</w:t>
            </w:r>
            <w:r w:rsidRPr="00EB2DF3">
              <w:rPr>
                <w:rFonts w:cstheme="minorHAnsi"/>
                <w:color w:val="00B9F2"/>
                <w:spacing w:val="-6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pupils</w:t>
            </w:r>
          </w:p>
        </w:tc>
      </w:tr>
      <w:tr w:rsidR="00DC4FA4" w:rsidRPr="00EB2DF3" w:rsidTr="00571AD6">
        <w:trPr>
          <w:trHeight w:val="1692"/>
        </w:trPr>
        <w:tc>
          <w:tcPr>
            <w:tcW w:w="2457" w:type="dxa"/>
          </w:tcPr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£600</w:t>
            </w:r>
          </w:p>
          <w:p w:rsidR="00B653B5" w:rsidRDefault="001733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Karate Club </w:t>
            </w: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Autumn- Y5/6</w:t>
            </w:r>
          </w:p>
          <w:p w:rsidR="001733B8" w:rsidRPr="00EB2DF3" w:rsidRDefault="001733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Spring- Y3/4</w:t>
            </w: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£650</w:t>
            </w: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After school Tennis club delivered by Thorndale Tennis Club</w:t>
            </w: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£150 </w:t>
            </w:r>
          </w:p>
          <w:p w:rsidR="00B653B5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lastRenderedPageBreak/>
              <w:t xml:space="preserve">Tennis Workshop for all year groups </w:t>
            </w:r>
          </w:p>
          <w:p w:rsidR="00F02039" w:rsidRPr="00EB2DF3" w:rsidRDefault="00F02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</w:tcPr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lastRenderedPageBreak/>
              <w:t xml:space="preserve">School improvement focus </w:t>
            </w: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Ensure a wider offer is in place for all children, giving them access to a range of extra-curricular opportunities that promote physical and mental wellbeing.</w:t>
            </w:r>
          </w:p>
          <w:p w:rsidR="00B653B5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Pr="00EB2DF3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571AD6" w:rsidRDefault="00571AD6" w:rsidP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1733B8" w:rsidP="00B65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1- Y5/6</w:t>
            </w:r>
          </w:p>
          <w:p w:rsidR="00760131" w:rsidRDefault="001733B8" w:rsidP="00B65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Autumn 2- Y1/2</w:t>
            </w:r>
            <w:r w:rsidR="0076013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6D6659" w:rsidRDefault="006D6659" w:rsidP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lastRenderedPageBreak/>
              <w:t xml:space="preserve">100% of children given the opportunity to experience tennis and signposted to clubs they could attend in the local area. 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6D6659" w:rsidRDefault="006D66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Continue to track clubs to ensure a good variety to each year group. KS2 have had an excellent variety of sports- KS1 would be a focus to ensure consistency across the school. </w:t>
            </w:r>
          </w:p>
          <w:p w:rsidR="006D6659" w:rsidRDefault="006D6659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6D66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Incentivise staff to run a club with TOIL.</w:t>
            </w: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1733B8" w:rsidRDefault="001733B8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 w:rsidP="006D6659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By working with Thorndale Tennis club they delivered 4 </w:t>
            </w:r>
            <w:r w:rsidRPr="00EB2DF3">
              <w:rPr>
                <w:rFonts w:cstheme="minorHAnsi"/>
                <w:sz w:val="24"/>
                <w:szCs w:val="24"/>
              </w:rPr>
              <w:lastRenderedPageBreak/>
              <w:t>free competitions that were held at the tennis club.</w:t>
            </w:r>
          </w:p>
        </w:tc>
      </w:tr>
      <w:tr w:rsidR="00DC4FA4" w:rsidRPr="00EB2DF3" w:rsidTr="00571AD6">
        <w:trPr>
          <w:trHeight w:val="2793"/>
        </w:trPr>
        <w:tc>
          <w:tcPr>
            <w:tcW w:w="2457" w:type="dxa"/>
          </w:tcPr>
          <w:p w:rsidR="00B653B5" w:rsidRDefault="001733B8" w:rsidP="00B653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£875</w:t>
            </w:r>
            <w:r w:rsidR="00760131">
              <w:rPr>
                <w:rFonts w:cstheme="minorHAnsi"/>
                <w:sz w:val="24"/>
                <w:szCs w:val="24"/>
              </w:rPr>
              <w:t xml:space="preserve"> (This includes a 6 week after school club programme for Y5/6) </w:t>
            </w:r>
          </w:p>
          <w:p w:rsidR="00760131" w:rsidRPr="00EB2DF3" w:rsidRDefault="00760131" w:rsidP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Rainbow Programme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The year 6 children took part in a 3-week programme that utilised Growth </w:t>
            </w:r>
            <w:proofErr w:type="spellStart"/>
            <w:r w:rsidRPr="00EB2DF3">
              <w:rPr>
                <w:rFonts w:cstheme="minorHAnsi"/>
                <w:sz w:val="24"/>
                <w:szCs w:val="24"/>
              </w:rPr>
              <w:t>Mindset</w:t>
            </w:r>
            <w:proofErr w:type="spellEnd"/>
            <w:r w:rsidRPr="00EB2DF3">
              <w:rPr>
                <w:rFonts w:cstheme="minorHAnsi"/>
                <w:sz w:val="24"/>
                <w:szCs w:val="24"/>
              </w:rPr>
              <w:t>, Mindfulness, Yoga and Yoga Therapy. A qualified yoga therapist/yoga teacher delivered the programme.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6" w:type="dxa"/>
          </w:tcPr>
          <w:p w:rsidR="00B653B5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The children were taught about brain health, resilience, coping with difficult emotions, trust, </w:t>
            </w:r>
            <w:proofErr w:type="gramStart"/>
            <w:r w:rsidRPr="00EB2DF3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EB2DF3">
              <w:rPr>
                <w:rFonts w:cstheme="minorHAnsi"/>
                <w:sz w:val="24"/>
                <w:szCs w:val="24"/>
              </w:rPr>
              <w:t xml:space="preserve"> and being a leader of themselves. This was delivered in the same term as SATs </w:t>
            </w: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Impact Report:</w:t>
            </w: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6190CA" wp14:editId="5EFC8C4B">
                  <wp:extent cx="3099435" cy="1134677"/>
                  <wp:effectExtent l="0" t="0" r="571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255" cy="116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Pr="00DC4FA4" w:rsidRDefault="001A442F" w:rsidP="001A442F">
            <w:pPr>
              <w:shd w:val="clear" w:color="auto" w:fill="FFFFFF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4FA4">
              <w:rPr>
                <w:rFonts w:cstheme="minorHAnsi"/>
                <w:b/>
                <w:sz w:val="24"/>
                <w:szCs w:val="24"/>
                <w:u w:val="single"/>
              </w:rPr>
              <w:t>Pupil voice</w:t>
            </w:r>
          </w:p>
          <w:p w:rsidR="001A442F" w:rsidRPr="00DC4FA4" w:rsidRDefault="001A442F" w:rsidP="001A442F">
            <w:pPr>
              <w:numPr>
                <w:ilvl w:val="0"/>
                <w:numId w:val="4"/>
              </w:numPr>
              <w:shd w:val="clear" w:color="auto" w:fill="FFFFFF"/>
              <w:ind w:left="240"/>
              <w:rPr>
                <w:rFonts w:ascii="Arial" w:eastAsia="Times New Roman" w:hAnsi="Arial" w:cs="Arial"/>
                <w:bCs/>
                <w:lang w:eastAsia="en-GB"/>
              </w:rPr>
            </w:pPr>
            <w:r w:rsidRPr="00DC4FA4">
              <w:rPr>
                <w:rFonts w:ascii="Arial" w:eastAsia="Times New Roman" w:hAnsi="Arial" w:cs="Arial"/>
                <w:bCs/>
                <w:lang w:eastAsia="en-GB"/>
              </w:rPr>
              <w:t>The breathing techniques helped me to sleep at night.</w:t>
            </w:r>
          </w:p>
          <w:p w:rsidR="001A442F" w:rsidRPr="00DC4FA4" w:rsidRDefault="001A442F" w:rsidP="001A442F">
            <w:pPr>
              <w:numPr>
                <w:ilvl w:val="0"/>
                <w:numId w:val="4"/>
              </w:numPr>
              <w:shd w:val="clear" w:color="auto" w:fill="FFFFFF"/>
              <w:ind w:left="240"/>
              <w:rPr>
                <w:rFonts w:ascii="Arial" w:eastAsia="Times New Roman" w:hAnsi="Arial" w:cs="Arial"/>
                <w:bCs/>
                <w:lang w:eastAsia="en-GB"/>
              </w:rPr>
            </w:pPr>
            <w:r w:rsidRPr="00DC4FA4">
              <w:rPr>
                <w:rFonts w:ascii="Arial" w:eastAsia="Times New Roman" w:hAnsi="Arial" w:cs="Arial"/>
                <w:lang w:eastAsia="en-GB"/>
              </w:rPr>
              <w:t>Helped me to relax and calm down.</w:t>
            </w:r>
          </w:p>
          <w:p w:rsidR="001A442F" w:rsidRPr="00DC4FA4" w:rsidRDefault="001A442F" w:rsidP="001A442F">
            <w:pPr>
              <w:numPr>
                <w:ilvl w:val="0"/>
                <w:numId w:val="4"/>
              </w:numPr>
              <w:shd w:val="clear" w:color="auto" w:fill="FFFFFF"/>
              <w:spacing w:line="0" w:lineRule="auto"/>
              <w:ind w:left="240"/>
              <w:rPr>
                <w:rFonts w:ascii="Arial" w:eastAsia="Times New Roman" w:hAnsi="Arial" w:cs="Arial"/>
                <w:bCs/>
                <w:lang w:eastAsia="en-GB"/>
              </w:rPr>
            </w:pPr>
            <w:r w:rsidRPr="00DC4FA4">
              <w:rPr>
                <w:rFonts w:ascii="Arial" w:eastAsia="Times New Roman" w:hAnsi="Arial" w:cs="Arial"/>
                <w:bCs/>
                <w:lang w:eastAsia="en-GB"/>
              </w:rPr>
              <w:t>The programme helped me when I’m angry to calm</w:t>
            </w:r>
          </w:p>
          <w:p w:rsidR="001A442F" w:rsidRPr="00DC4FA4" w:rsidRDefault="001A442F" w:rsidP="001A442F">
            <w:pPr>
              <w:numPr>
                <w:ilvl w:val="0"/>
                <w:numId w:val="4"/>
              </w:numPr>
              <w:shd w:val="clear" w:color="auto" w:fill="FFFFFF"/>
              <w:ind w:left="240"/>
              <w:rPr>
                <w:rFonts w:ascii="Arial" w:eastAsia="Times New Roman" w:hAnsi="Arial" w:cs="Arial"/>
                <w:bCs/>
                <w:lang w:eastAsia="en-GB"/>
              </w:rPr>
            </w:pPr>
            <w:r w:rsidRPr="00DC4FA4">
              <w:rPr>
                <w:rFonts w:ascii="Arial" w:hAnsi="Arial" w:cs="Arial"/>
                <w:bCs/>
                <w:shd w:val="clear" w:color="auto" w:fill="FFFFFF"/>
              </w:rPr>
              <w:t>The programme helped me when I’m angry to calm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DC4FA4">
              <w:rPr>
                <w:rFonts w:ascii="Arial" w:eastAsia="Times New Roman" w:hAnsi="Arial" w:cs="Arial"/>
                <w:bCs/>
                <w:lang w:eastAsia="en-GB"/>
              </w:rPr>
              <w:t>myself.</w:t>
            </w:r>
          </w:p>
          <w:p w:rsidR="001A442F" w:rsidRPr="00DC4FA4" w:rsidRDefault="001A442F" w:rsidP="001A442F">
            <w:pPr>
              <w:numPr>
                <w:ilvl w:val="0"/>
                <w:numId w:val="4"/>
              </w:numPr>
              <w:shd w:val="clear" w:color="auto" w:fill="FFFFFF"/>
              <w:ind w:left="240"/>
              <w:rPr>
                <w:rFonts w:ascii="Arial" w:eastAsia="Times New Roman" w:hAnsi="Arial" w:cs="Arial"/>
                <w:bCs/>
                <w:lang w:eastAsia="en-GB"/>
              </w:rPr>
            </w:pPr>
            <w:r w:rsidRPr="00DC4FA4">
              <w:rPr>
                <w:rFonts w:ascii="Arial" w:eastAsia="Times New Roman" w:hAnsi="Arial" w:cs="Arial"/>
                <w:lang w:eastAsia="en-GB"/>
              </w:rPr>
              <w:t>Doing yoga helped me with my back.</w:t>
            </w:r>
          </w:p>
          <w:p w:rsidR="001A442F" w:rsidRPr="001A442F" w:rsidRDefault="001A442F" w:rsidP="001A442F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3645"/>
        </w:trPr>
        <w:tc>
          <w:tcPr>
            <w:tcW w:w="2457" w:type="dxa"/>
          </w:tcPr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£1950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Rugby Tots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The children took part in a programme designed to develop their emotional skills focusing on becoming better self-managers,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B2DF3">
              <w:rPr>
                <w:rFonts w:cstheme="minorHAnsi"/>
                <w:sz w:val="24"/>
                <w:szCs w:val="24"/>
              </w:rPr>
              <w:t>team</w:t>
            </w:r>
            <w:proofErr w:type="gramEnd"/>
            <w:r w:rsidRPr="00EB2DF3">
              <w:rPr>
                <w:rFonts w:cstheme="minorHAnsi"/>
                <w:sz w:val="24"/>
                <w:szCs w:val="24"/>
              </w:rPr>
              <w:t xml:space="preserve"> workers and effective participators. While also developing their physical skills focusing on ball handling, agility, spatial awareness and health &amp; fitness.</w:t>
            </w:r>
          </w:p>
        </w:tc>
        <w:tc>
          <w:tcPr>
            <w:tcW w:w="5106" w:type="dxa"/>
          </w:tcPr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Before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B81359" wp14:editId="14CB1560">
                  <wp:extent cx="2030565" cy="9398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57" cy="94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After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5B8A98" wp14:editId="4CE0BCC3">
                  <wp:extent cx="2160905" cy="110553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653B5" w:rsidRPr="00EB2DF3" w:rsidRDefault="00B653B5" w:rsidP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>See the full impact report for more details</w:t>
            </w:r>
          </w:p>
        </w:tc>
        <w:tc>
          <w:tcPr>
            <w:tcW w:w="3041" w:type="dxa"/>
            <w:gridSpan w:val="2"/>
          </w:tcPr>
          <w:p w:rsidR="00B653B5" w:rsidRDefault="008B59E3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sz w:val="24"/>
                <w:szCs w:val="24"/>
              </w:rPr>
              <w:t xml:space="preserve">EYFS teachers are happy with the service provided. </w:t>
            </w:r>
            <w:r w:rsidR="001A442F">
              <w:rPr>
                <w:rFonts w:cstheme="minorHAnsi"/>
                <w:sz w:val="24"/>
                <w:szCs w:val="24"/>
              </w:rPr>
              <w:t>CPD has now been provided.</w:t>
            </w: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Pr="00EB2DF3" w:rsidRDefault="001A44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3B5" w:rsidRPr="00EB2DF3" w:rsidTr="00715746">
        <w:trPr>
          <w:trHeight w:val="220"/>
        </w:trPr>
        <w:tc>
          <w:tcPr>
            <w:tcW w:w="10604" w:type="dxa"/>
            <w:gridSpan w:val="4"/>
          </w:tcPr>
          <w:p w:rsidR="00B653B5" w:rsidRPr="00EB2DF3" w:rsidRDefault="00B653B5">
            <w:pPr>
              <w:rPr>
                <w:rFonts w:cstheme="minorHAnsi"/>
                <w:sz w:val="24"/>
                <w:szCs w:val="24"/>
              </w:rPr>
            </w:pP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Key</w:t>
            </w:r>
            <w:r w:rsidRPr="00EB2DF3">
              <w:rPr>
                <w:rFonts w:cstheme="minorHAnsi"/>
                <w:b/>
                <w:color w:val="00B9F2"/>
                <w:spacing w:val="-8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indicator</w:t>
            </w:r>
            <w:r w:rsidRPr="00EB2DF3">
              <w:rPr>
                <w:rFonts w:cstheme="minorHAnsi"/>
                <w:b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b/>
                <w:color w:val="00B9F2"/>
                <w:sz w:val="24"/>
                <w:szCs w:val="24"/>
              </w:rPr>
              <w:t>5:</w:t>
            </w:r>
            <w:r w:rsidRPr="00EB2DF3">
              <w:rPr>
                <w:rFonts w:cstheme="minorHAnsi"/>
                <w:b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Increased</w:t>
            </w:r>
            <w:r w:rsidRPr="00EB2DF3">
              <w:rPr>
                <w:rFonts w:cstheme="minorHAnsi"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participation</w:t>
            </w:r>
            <w:r w:rsidRPr="00EB2DF3">
              <w:rPr>
                <w:rFonts w:cstheme="minorHAnsi"/>
                <w:color w:val="00B9F2"/>
                <w:spacing w:val="-9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in</w:t>
            </w:r>
            <w:r w:rsidRPr="00EB2DF3">
              <w:rPr>
                <w:rFonts w:cstheme="minorHAnsi"/>
                <w:color w:val="00B9F2"/>
                <w:spacing w:val="-8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competitive</w:t>
            </w:r>
            <w:r w:rsidRPr="00EB2DF3">
              <w:rPr>
                <w:rFonts w:cstheme="minorHAnsi"/>
                <w:color w:val="00B9F2"/>
                <w:spacing w:val="-7"/>
                <w:sz w:val="24"/>
                <w:szCs w:val="24"/>
              </w:rPr>
              <w:t xml:space="preserve"> </w:t>
            </w:r>
            <w:r w:rsidRPr="00EB2DF3">
              <w:rPr>
                <w:rFonts w:cstheme="minorHAnsi"/>
                <w:color w:val="00B9F2"/>
                <w:sz w:val="24"/>
                <w:szCs w:val="24"/>
              </w:rPr>
              <w:t>sport</w:t>
            </w:r>
          </w:p>
        </w:tc>
      </w:tr>
      <w:tr w:rsidR="00DC4FA4" w:rsidRPr="00EB2DF3" w:rsidTr="00571AD6">
        <w:trPr>
          <w:trHeight w:val="205"/>
        </w:trPr>
        <w:tc>
          <w:tcPr>
            <w:tcW w:w="2457" w:type="dxa"/>
          </w:tcPr>
          <w:p w:rsidR="00B653B5" w:rsidRPr="00EB2DF3" w:rsidRDefault="00B653B5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5106" w:type="dxa"/>
          </w:tcPr>
          <w:p w:rsidR="00B653B5" w:rsidRPr="00EB2DF3" w:rsidRDefault="00B653B5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B653B5" w:rsidRPr="00EB2DF3" w:rsidRDefault="00B653B5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205"/>
        </w:trPr>
        <w:tc>
          <w:tcPr>
            <w:tcW w:w="2457" w:type="dxa"/>
          </w:tcPr>
          <w:p w:rsidR="004B4729" w:rsidRDefault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 x2</w:t>
            </w:r>
            <w:r w:rsidR="002C77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C77FA">
              <w:rPr>
                <w:rFonts w:cstheme="minorHAnsi"/>
                <w:sz w:val="24"/>
                <w:szCs w:val="24"/>
              </w:rPr>
              <w:t>Houlihan</w:t>
            </w:r>
            <w:proofErr w:type="spellEnd"/>
            <w:r w:rsidR="002C77FA">
              <w:rPr>
                <w:rFonts w:cstheme="minorHAnsi"/>
                <w:sz w:val="24"/>
                <w:szCs w:val="24"/>
              </w:rPr>
              <w:t xml:space="preserve"> Cup (Y6)</w:t>
            </w: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Corgi Cup-( Y4/5)</w:t>
            </w: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</w:p>
          <w:p w:rsidR="002C77FA" w:rsidRDefault="002C7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Tournament at Thorndale Tennis Club (Y1/2)</w:t>
            </w: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Pr="002C77FA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Tournam</w:t>
            </w:r>
            <w:r>
              <w:rPr>
                <w:rFonts w:cstheme="minorHAnsi"/>
                <w:sz w:val="24"/>
                <w:szCs w:val="24"/>
              </w:rPr>
              <w:t>ent at Thorndale Tennis Club (Y3/4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Tournam</w:t>
            </w:r>
            <w:r>
              <w:rPr>
                <w:rFonts w:cstheme="minorHAnsi"/>
                <w:sz w:val="24"/>
                <w:szCs w:val="24"/>
              </w:rPr>
              <w:t>ent at Thorndale Tennis Club (Y5/6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Pr="002C77FA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Dance Festival</w:t>
            </w:r>
          </w:p>
          <w:p w:rsidR="001A442F" w:rsidRPr="002C77FA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  <w:p w:rsidR="001A442F" w:rsidRPr="001A442F" w:rsidRDefault="001A442F">
            <w:pPr>
              <w:rPr>
                <w:rFonts w:cstheme="minorHAnsi"/>
                <w:sz w:val="24"/>
                <w:szCs w:val="24"/>
              </w:rPr>
            </w:pPr>
            <w:r w:rsidRPr="001A442F">
              <w:rPr>
                <w:rFonts w:cstheme="minorHAnsi"/>
                <w:sz w:val="24"/>
                <w:szCs w:val="24"/>
              </w:rPr>
              <w:t>Charity football match</w:t>
            </w:r>
          </w:p>
          <w:p w:rsidR="002C77FA" w:rsidRDefault="002C77FA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  <w:p w:rsidR="001A442F" w:rsidRDefault="001A442F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  <w:p w:rsidR="001A442F" w:rsidRDefault="001A442F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  <w:r w:rsidRPr="001A442F">
              <w:rPr>
                <w:rFonts w:cstheme="minorHAnsi"/>
                <w:sz w:val="24"/>
                <w:szCs w:val="24"/>
              </w:rPr>
              <w:t>Riverside Bowling SEND event</w:t>
            </w:r>
          </w:p>
          <w:p w:rsidR="001A442F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Pr="001A442F" w:rsidRDefault="00571A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Sports D</w:t>
            </w:r>
            <w:r w:rsidR="001A442F">
              <w:rPr>
                <w:rFonts w:cstheme="minorHAnsi"/>
                <w:sz w:val="24"/>
                <w:szCs w:val="24"/>
              </w:rPr>
              <w:t>ay</w:t>
            </w:r>
          </w:p>
          <w:p w:rsidR="001A442F" w:rsidRPr="00EB2DF3" w:rsidRDefault="001A442F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5106" w:type="dxa"/>
          </w:tcPr>
          <w:p w:rsidR="002C77FA" w:rsidRDefault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</w:t>
            </w:r>
            <w:r w:rsidR="002C77FA" w:rsidRPr="002C77FA">
              <w:rPr>
                <w:rFonts w:cstheme="minorHAnsi"/>
                <w:sz w:val="24"/>
                <w:szCs w:val="24"/>
              </w:rPr>
              <w:t xml:space="preserve"> year 6 children selected to play a competitive match.</w:t>
            </w:r>
          </w:p>
          <w:p w:rsidR="001A442F" w:rsidRPr="002C77FA" w:rsidRDefault="001A442F">
            <w:pPr>
              <w:rPr>
                <w:rFonts w:cstheme="minorHAnsi"/>
                <w:sz w:val="24"/>
                <w:szCs w:val="24"/>
              </w:rPr>
            </w:pPr>
          </w:p>
          <w:p w:rsidR="002C77FA" w:rsidRPr="002C77FA" w:rsidRDefault="002C77FA" w:rsidP="002C7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Y4/5 children selected to play a competitive match. </w:t>
            </w:r>
          </w:p>
          <w:p w:rsidR="002C77FA" w:rsidRDefault="002C77FA" w:rsidP="002C77FA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2C77FA" w:rsidP="002C7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children chosen to represent the school in a tennis tournament run by Thorndale Tennis Club.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children chosen to represent the school in a tennis tournament run by Thorndale Tennis Club.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children chosen to represent the school in a tennis tournament run by Thorndale Tennis Club.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24 children have participated in a 10 week course followed by showcase performance. 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 children from Y3/4 played in a charity match and raised over £1800 for Alder Hey. 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SEND children selected to represent the school.</w:t>
            </w: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1A442F" w:rsidRDefault="001A442F" w:rsidP="001A442F">
            <w:pPr>
              <w:rPr>
                <w:rFonts w:cstheme="minorHAnsi"/>
                <w:sz w:val="24"/>
                <w:szCs w:val="24"/>
              </w:rPr>
            </w:pPr>
          </w:p>
          <w:p w:rsidR="004B4729" w:rsidRPr="001A442F" w:rsidRDefault="001A442F" w:rsidP="001A44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children participated. </w:t>
            </w:r>
          </w:p>
        </w:tc>
        <w:tc>
          <w:tcPr>
            <w:tcW w:w="3041" w:type="dxa"/>
            <w:gridSpan w:val="2"/>
          </w:tcPr>
          <w:p w:rsidR="004B4729" w:rsidRPr="00EB2DF3" w:rsidRDefault="004B4729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205"/>
        </w:trPr>
        <w:tc>
          <w:tcPr>
            <w:tcW w:w="2457" w:type="dxa"/>
          </w:tcPr>
          <w:p w:rsidR="002C77FA" w:rsidRDefault="002C77FA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5106" w:type="dxa"/>
          </w:tcPr>
          <w:p w:rsidR="002C77FA" w:rsidRPr="00EB2DF3" w:rsidRDefault="002C77FA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C77FA" w:rsidRPr="00EB2DF3" w:rsidRDefault="002C77FA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</w:tr>
      <w:tr w:rsidR="004B4729" w:rsidRPr="00EB2DF3" w:rsidTr="00715746">
        <w:trPr>
          <w:trHeight w:val="205"/>
        </w:trPr>
        <w:tc>
          <w:tcPr>
            <w:tcW w:w="10604" w:type="dxa"/>
            <w:gridSpan w:val="4"/>
          </w:tcPr>
          <w:p w:rsidR="004B4729" w:rsidRPr="00EB2DF3" w:rsidRDefault="004B4729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</w:tr>
      <w:tr w:rsidR="00DC4FA4" w:rsidRPr="00EB2DF3" w:rsidTr="00571AD6">
        <w:trPr>
          <w:trHeight w:val="411"/>
        </w:trPr>
        <w:tc>
          <w:tcPr>
            <w:tcW w:w="2457" w:type="dxa"/>
          </w:tcPr>
          <w:p w:rsidR="004B4729" w:rsidRPr="00EB2DF3" w:rsidRDefault="004B4729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5106" w:type="dxa"/>
          </w:tcPr>
          <w:p w:rsidR="004B4729" w:rsidRPr="00EB2DF3" w:rsidRDefault="004B4729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4B4729" w:rsidRPr="00EB2DF3" w:rsidRDefault="004B4729">
            <w:pPr>
              <w:rPr>
                <w:rFonts w:cstheme="minorHAnsi"/>
                <w:b/>
                <w:color w:val="00B9F2"/>
                <w:sz w:val="24"/>
                <w:szCs w:val="24"/>
              </w:rPr>
            </w:pPr>
          </w:p>
        </w:tc>
      </w:tr>
    </w:tbl>
    <w:p w:rsidR="00382811" w:rsidRDefault="00382811"/>
    <w:sectPr w:rsidR="00382811" w:rsidSect="00EB2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E7"/>
    <w:multiLevelType w:val="multilevel"/>
    <w:tmpl w:val="D752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0EBA"/>
    <w:multiLevelType w:val="multilevel"/>
    <w:tmpl w:val="6E26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96651"/>
    <w:multiLevelType w:val="multilevel"/>
    <w:tmpl w:val="09C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32261"/>
    <w:multiLevelType w:val="multilevel"/>
    <w:tmpl w:val="156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11"/>
    <w:rsid w:val="00007927"/>
    <w:rsid w:val="00024CE1"/>
    <w:rsid w:val="00066C83"/>
    <w:rsid w:val="001733B8"/>
    <w:rsid w:val="001A442F"/>
    <w:rsid w:val="00252E27"/>
    <w:rsid w:val="002A4470"/>
    <w:rsid w:val="002C77FA"/>
    <w:rsid w:val="002E7413"/>
    <w:rsid w:val="00382811"/>
    <w:rsid w:val="0045667D"/>
    <w:rsid w:val="004B4729"/>
    <w:rsid w:val="004E5C2F"/>
    <w:rsid w:val="00571AD6"/>
    <w:rsid w:val="005F700B"/>
    <w:rsid w:val="006333AC"/>
    <w:rsid w:val="006A1985"/>
    <w:rsid w:val="006D6659"/>
    <w:rsid w:val="00715746"/>
    <w:rsid w:val="00720575"/>
    <w:rsid w:val="00760131"/>
    <w:rsid w:val="007C5931"/>
    <w:rsid w:val="007D6A94"/>
    <w:rsid w:val="008B59E3"/>
    <w:rsid w:val="00940730"/>
    <w:rsid w:val="009B5FB7"/>
    <w:rsid w:val="00A34019"/>
    <w:rsid w:val="00AD72FB"/>
    <w:rsid w:val="00B065A1"/>
    <w:rsid w:val="00B3626F"/>
    <w:rsid w:val="00B5262D"/>
    <w:rsid w:val="00B653B5"/>
    <w:rsid w:val="00BB6CA8"/>
    <w:rsid w:val="00D74B95"/>
    <w:rsid w:val="00DC4FA4"/>
    <w:rsid w:val="00E51833"/>
    <w:rsid w:val="00E70406"/>
    <w:rsid w:val="00EB2DF3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CE51"/>
  <w15:chartTrackingRefBased/>
  <w15:docId w15:val="{000AAA46-3E62-4D9B-9648-D17B348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2811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7601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6C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A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94"/>
    <w:rPr>
      <w:rFonts w:ascii="Segoe UI" w:hAnsi="Segoe UI"/>
      <w:sz w:val="18"/>
      <w:szCs w:val="18"/>
    </w:rPr>
  </w:style>
  <w:style w:type="character" w:customStyle="1" w:styleId="textbodyemph">
    <w:name w:val="textbodyemph"/>
    <w:basedOn w:val="DefaultParagraphFont"/>
    <w:rsid w:val="00007927"/>
  </w:style>
  <w:style w:type="character" w:customStyle="1" w:styleId="blocktextnone">
    <w:name w:val="blocktextnone"/>
    <w:basedOn w:val="DefaultParagraphFont"/>
    <w:rsid w:val="00DC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Primary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Swatman</dc:creator>
  <cp:keywords/>
  <dc:description/>
  <cp:lastModifiedBy>Terence Ryan</cp:lastModifiedBy>
  <cp:revision>11</cp:revision>
  <cp:lastPrinted>2023-05-18T13:46:00Z</cp:lastPrinted>
  <dcterms:created xsi:type="dcterms:W3CDTF">2022-11-18T10:19:00Z</dcterms:created>
  <dcterms:modified xsi:type="dcterms:W3CDTF">2023-06-21T13:50:00Z</dcterms:modified>
</cp:coreProperties>
</file>